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BBB" w:rsidRDefault="00921BBB" w:rsidP="00921BBB">
      <w:pPr>
        <w:shd w:val="clear" w:color="auto" w:fill="FFFFFF"/>
        <w:spacing w:before="100" w:beforeAutospacing="1" w:after="360" w:line="360" w:lineRule="atLeast"/>
        <w:rPr>
          <w:rFonts w:ascii="Georgia" w:hAnsi="Georgia"/>
          <w:color w:val="333333"/>
          <w:lang w:val="en-US"/>
        </w:rPr>
      </w:pPr>
      <w:r>
        <w:rPr>
          <w:rFonts w:ascii="Georgia" w:hAnsi="Georgia"/>
          <w:color w:val="333333"/>
          <w:lang w:val="en-US"/>
        </w:rPr>
        <w:t xml:space="preserve">Julio </w:t>
      </w:r>
      <w:proofErr w:type="spellStart"/>
      <w:r>
        <w:rPr>
          <w:rFonts w:ascii="Georgia" w:hAnsi="Georgia"/>
          <w:color w:val="333333"/>
          <w:lang w:val="en-US"/>
        </w:rPr>
        <w:t>Perrenal</w:t>
      </w:r>
      <w:proofErr w:type="spellEnd"/>
    </w:p>
    <w:p w:rsidR="00921BBB" w:rsidRPr="00921BBB" w:rsidRDefault="00921BBB" w:rsidP="00921BBB">
      <w:pPr>
        <w:shd w:val="clear" w:color="auto" w:fill="FFFFFF"/>
        <w:spacing w:before="100" w:beforeAutospacing="1" w:after="360" w:line="360" w:lineRule="atLeast"/>
        <w:rPr>
          <w:rFonts w:ascii="Georgia" w:hAnsi="Georgia"/>
          <w:color w:val="333333"/>
        </w:rPr>
      </w:pPr>
      <w:r w:rsidRPr="00921BBB">
        <w:rPr>
          <w:rFonts w:ascii="Georgia" w:hAnsi="Georgia"/>
          <w:color w:val="333333"/>
        </w:rPr>
        <w:t xml:space="preserve">In 1979 verscheen bij uitgeverij </w:t>
      </w:r>
      <w:r w:rsidRPr="00921BBB">
        <w:rPr>
          <w:rStyle w:val="Nadruk"/>
          <w:rFonts w:ascii="Georgia" w:hAnsi="Georgia"/>
          <w:color w:val="333333"/>
        </w:rPr>
        <w:t xml:space="preserve">De Bezige Bij </w:t>
      </w:r>
      <w:r w:rsidRPr="00921BBB">
        <w:rPr>
          <w:rFonts w:ascii="Georgia" w:hAnsi="Georgia"/>
          <w:color w:val="333333"/>
        </w:rPr>
        <w:t>het boekje ‘</w:t>
      </w:r>
      <w:r w:rsidRPr="00921BBB">
        <w:rPr>
          <w:rStyle w:val="Zwaar"/>
          <w:rFonts w:ascii="Georgia" w:hAnsi="Georgia"/>
          <w:color w:val="333333"/>
        </w:rPr>
        <w:t>Julio Perrenal</w:t>
      </w:r>
      <w:r w:rsidRPr="00921BBB">
        <w:rPr>
          <w:rFonts w:ascii="Georgia" w:hAnsi="Georgia"/>
          <w:color w:val="333333"/>
        </w:rPr>
        <w:t>’, waarin Jules de Palm vertelt over de vriendschap tussen hem, Pierre Lauffer en René de Rooij.</w:t>
      </w:r>
      <w:r w:rsidRPr="00921BBB">
        <w:rPr>
          <w:rFonts w:ascii="Georgia" w:hAnsi="Georgia"/>
          <w:color w:val="333333"/>
        </w:rPr>
        <w:br/>
        <w:t xml:space="preserve">Het was de tijd van de Tweede Wereldoorlog. De drie jongens waren toen iets ouder dan 20 en enthousiaste liefhebbers van hun moedertaal. </w:t>
      </w:r>
    </w:p>
    <w:p w:rsidR="00921BBB" w:rsidRPr="00921BBB" w:rsidRDefault="00921BBB" w:rsidP="00921BBB">
      <w:pPr>
        <w:shd w:val="clear" w:color="auto" w:fill="FFFFFF"/>
        <w:spacing w:before="100" w:beforeAutospacing="1" w:after="360" w:line="360" w:lineRule="atLeast"/>
        <w:rPr>
          <w:rFonts w:ascii="Georgia" w:hAnsi="Georgia"/>
          <w:color w:val="333333"/>
        </w:rPr>
      </w:pPr>
      <w:r w:rsidRPr="00921BBB">
        <w:rPr>
          <w:rFonts w:ascii="Georgia" w:hAnsi="Georgia"/>
          <w:color w:val="333333"/>
        </w:rPr>
        <w:t>Alledrie spraken ze voortreffelijk Nederlands – met dank aan de Hollandse fraters – en kenden vele verzen van Nederlandse dichters uit hun hoofd. Net als vele anderen zongen ze uit volle borst ook Nederlandse liederen als ‘De paden op, de lanen in</w:t>
      </w:r>
      <w:proofErr w:type="gramStart"/>
      <w:r w:rsidRPr="00921BBB">
        <w:rPr>
          <w:rFonts w:ascii="Georgia" w:hAnsi="Georgia"/>
          <w:color w:val="333333"/>
        </w:rPr>
        <w:t>’</w:t>
      </w:r>
      <w:proofErr w:type="gramEnd"/>
      <w:r w:rsidRPr="00921BBB">
        <w:rPr>
          <w:rFonts w:ascii="Georgia" w:hAnsi="Georgia"/>
          <w:color w:val="333333"/>
        </w:rPr>
        <w:t>, liederen die nu eenmaal hoorden bij het culturele erfgoed van de jaren ’40.</w:t>
      </w:r>
      <w:r w:rsidRPr="00921BBB">
        <w:rPr>
          <w:rFonts w:ascii="Georgia" w:hAnsi="Georgia"/>
          <w:color w:val="333333"/>
        </w:rPr>
        <w:br/>
        <w:t>Zij spraken voortreffelijk Papiaments, hun moedertaal, en hadden notie van de Spaanse literatuur.</w:t>
      </w:r>
      <w:r w:rsidRPr="00921BBB">
        <w:rPr>
          <w:rFonts w:ascii="Georgia" w:hAnsi="Georgia"/>
          <w:color w:val="333333"/>
        </w:rPr>
        <w:br/>
        <w:t>Zij noemden hun driemanschap ‘Julio Perrenal’, een combinatie die René de Rooij had gedistilleerd uit de letters van hun namen (Colá Debrot, schrijver en oud-gouverneur van de toenmalige ‘Nederlandse Antillen’ heeft dit geheim ooit onthuld).</w:t>
      </w:r>
    </w:p>
    <w:p w:rsidR="00921BBB" w:rsidRPr="00921BBB" w:rsidRDefault="00921BBB" w:rsidP="00921BBB">
      <w:pPr>
        <w:shd w:val="clear" w:color="auto" w:fill="FFFFFF"/>
        <w:spacing w:before="100" w:beforeAutospacing="1" w:after="360" w:line="360" w:lineRule="atLeast"/>
        <w:rPr>
          <w:rFonts w:ascii="Georgia" w:hAnsi="Georgia"/>
          <w:color w:val="333333"/>
        </w:rPr>
      </w:pPr>
      <w:r w:rsidRPr="00921BBB">
        <w:rPr>
          <w:rFonts w:ascii="Georgia" w:hAnsi="Georgia"/>
          <w:color w:val="333333"/>
        </w:rPr>
        <w:t>Pierre, Jules en René vonden dat er alle reden was om een tegenwicht te bieden aan de overheersende Zuid-Amerikaanse, Amerikaanse en Nederlandse liedcultuur door originele teksten te schrijven in het Papiaments en originele melodieën te creëren op Antilliaanse ritmes.</w:t>
      </w:r>
    </w:p>
    <w:p w:rsidR="00921BBB" w:rsidRPr="00921BBB" w:rsidRDefault="00921BBB" w:rsidP="00921BBB">
      <w:pPr>
        <w:shd w:val="clear" w:color="auto" w:fill="FFFFFF"/>
        <w:spacing w:before="100" w:beforeAutospacing="1" w:after="360" w:line="360" w:lineRule="atLeast"/>
        <w:rPr>
          <w:rFonts w:ascii="Georgia" w:hAnsi="Georgia"/>
          <w:color w:val="333333"/>
        </w:rPr>
      </w:pPr>
      <w:r w:rsidRPr="00921BBB">
        <w:rPr>
          <w:rFonts w:ascii="Georgia" w:hAnsi="Georgia"/>
          <w:color w:val="333333"/>
        </w:rPr>
        <w:t xml:space="preserve">In 1943 </w:t>
      </w:r>
      <w:proofErr w:type="gramStart"/>
      <w:r w:rsidRPr="00921BBB">
        <w:rPr>
          <w:rFonts w:ascii="Georgia" w:hAnsi="Georgia"/>
          <w:color w:val="333333"/>
        </w:rPr>
        <w:t>mocht</w:t>
      </w:r>
      <w:proofErr w:type="gramEnd"/>
      <w:r w:rsidRPr="00921BBB">
        <w:rPr>
          <w:rFonts w:ascii="Georgia" w:hAnsi="Georgia"/>
          <w:color w:val="333333"/>
        </w:rPr>
        <w:t xml:space="preserve"> ‘Julio Perrenal’ hun liedjes laten vertolken voor Radio Curom. </w:t>
      </w:r>
      <w:proofErr w:type="gramStart"/>
      <w:r w:rsidRPr="00921BBB">
        <w:rPr>
          <w:rFonts w:ascii="Georgia" w:hAnsi="Georgia"/>
          <w:color w:val="333333"/>
        </w:rPr>
        <w:t>Maar het trio dat de liedjes zou uitvoeren liet verstek gaan. In arren moede</w:t>
      </w:r>
      <w:proofErr w:type="gramEnd"/>
      <w:r w:rsidRPr="00921BBB">
        <w:rPr>
          <w:rFonts w:ascii="Georgia" w:hAnsi="Georgia"/>
          <w:color w:val="333333"/>
        </w:rPr>
        <w:t xml:space="preserve"> hebben ze de liedjes toen maar zelf gezongen met begeleiding van een gitarist die toevallig nuchter was. Dat werd geen succes en hun liedjes raakten in de vergetelheid totdat ze werden herontdekt in de jaren ’70.</w:t>
      </w:r>
    </w:p>
    <w:p w:rsidR="00921BBB" w:rsidRPr="00921BBB" w:rsidRDefault="00921BBB" w:rsidP="00921BBB">
      <w:pPr>
        <w:shd w:val="clear" w:color="auto" w:fill="FFFFFF"/>
        <w:spacing w:before="100" w:beforeAutospacing="1" w:after="360" w:line="360" w:lineRule="atLeast"/>
        <w:rPr>
          <w:rFonts w:ascii="Georgia" w:hAnsi="Georgia"/>
          <w:color w:val="333333"/>
        </w:rPr>
      </w:pPr>
      <w:r w:rsidRPr="00921BBB">
        <w:rPr>
          <w:rFonts w:ascii="Georgia" w:hAnsi="Georgia"/>
          <w:color w:val="333333"/>
        </w:rPr>
        <w:t xml:space="preserve">In het kader van de boekpresentatie van de biografie van Pierre Lauffer zal het ensemble Alma Latina o.a. drie liedjes in het Papiaments brengen, waarvan er twee zijn gemaakt door het driemanschap ‘Julio Perrenal’ en één door Pierre Lauffer alleen. Het ensemble zal de liedjes ook van commentaar voorzien en in de context van de tijd plaatsen. </w:t>
      </w:r>
    </w:p>
    <w:p w:rsidR="00921BBB" w:rsidRDefault="00921BBB" w:rsidP="00921BBB">
      <w:pPr>
        <w:shd w:val="clear" w:color="auto" w:fill="FFFFFF"/>
        <w:spacing w:before="100" w:beforeAutospacing="1" w:after="360" w:line="360" w:lineRule="atLeast"/>
        <w:rPr>
          <w:rFonts w:ascii="Georgia" w:hAnsi="Georgia"/>
          <w:color w:val="333333"/>
          <w:lang w:val="en-US"/>
        </w:rPr>
      </w:pPr>
      <w:r w:rsidRPr="00921BBB">
        <w:rPr>
          <w:rFonts w:ascii="Georgia" w:hAnsi="Georgia"/>
          <w:color w:val="333333"/>
        </w:rPr>
        <w:t xml:space="preserve">Lees </w:t>
      </w:r>
      <w:r>
        <w:rPr>
          <w:rFonts w:ascii="Georgia" w:hAnsi="Georgia"/>
          <w:color w:val="333333"/>
          <w:lang w:val="en-US"/>
        </w:rPr>
        <w:fldChar w:fldCharType="begin"/>
      </w:r>
      <w:r w:rsidRPr="00921BBB">
        <w:rPr>
          <w:rFonts w:ascii="Georgia" w:hAnsi="Georgia"/>
          <w:color w:val="333333"/>
        </w:rPr>
        <w:instrText xml:space="preserve"> HYPERLINK "http://www.indeknipscheer.com/wp-content/uploads/2012/09/liedjes2.pdf" </w:instrText>
      </w:r>
      <w:r>
        <w:rPr>
          <w:rFonts w:ascii="Georgia" w:hAnsi="Georgia"/>
          <w:color w:val="333333"/>
          <w:lang w:val="en-US"/>
        </w:rPr>
        <w:fldChar w:fldCharType="separate"/>
      </w:r>
      <w:r w:rsidRPr="00921BBB">
        <w:rPr>
          <w:rStyle w:val="Hyperlink"/>
          <w:rFonts w:ascii="Georgia" w:hAnsi="Georgia"/>
        </w:rPr>
        <w:t>hier</w:t>
      </w:r>
      <w:r>
        <w:rPr>
          <w:rFonts w:ascii="Georgia" w:hAnsi="Georgia"/>
          <w:color w:val="333333"/>
          <w:lang w:val="en-US"/>
        </w:rPr>
        <w:fldChar w:fldCharType="end"/>
      </w:r>
      <w:r w:rsidRPr="00921BBB">
        <w:rPr>
          <w:rFonts w:ascii="Georgia" w:hAnsi="Georgia"/>
          <w:color w:val="333333"/>
        </w:rPr>
        <w:t xml:space="preserve"> de teksten van de drie Lauffer-liedjes die Alma Latina ten gehore zal brengen.</w:t>
      </w:r>
      <w:r w:rsidRPr="00921BBB">
        <w:rPr>
          <w:rFonts w:ascii="Georgia" w:hAnsi="Georgia"/>
          <w:color w:val="333333"/>
        </w:rPr>
        <w:br/>
      </w:r>
      <w:r>
        <w:rPr>
          <w:rFonts w:ascii="Georgia" w:hAnsi="Georgia"/>
          <w:color w:val="333333"/>
          <w:lang w:val="en-US"/>
        </w:rPr>
        <w:t xml:space="preserve">Meer over </w:t>
      </w:r>
      <w:hyperlink r:id="rId4" w:tgtFrame="_blank" w:history="1">
        <w:r>
          <w:rPr>
            <w:rStyle w:val="Hyperlink"/>
            <w:rFonts w:ascii="Georgia" w:hAnsi="Georgia"/>
            <w:lang w:val="en-US"/>
          </w:rPr>
          <w:t>Alma Latina</w:t>
        </w:r>
      </w:hyperlink>
      <w:r>
        <w:rPr>
          <w:rFonts w:ascii="Georgia" w:hAnsi="Georgia"/>
          <w:color w:val="333333"/>
          <w:lang w:val="en-US"/>
        </w:rPr>
        <w:br/>
        <w:t xml:space="preserve">Meer over </w:t>
      </w:r>
      <w:hyperlink r:id="rId5" w:history="1">
        <w:r>
          <w:rPr>
            <w:rStyle w:val="Hyperlink"/>
            <w:rFonts w:ascii="Georgia" w:hAnsi="Georgia"/>
            <w:lang w:val="en-US"/>
          </w:rPr>
          <w:t xml:space="preserve">Julio </w:t>
        </w:r>
        <w:proofErr w:type="spellStart"/>
        <w:r>
          <w:rPr>
            <w:rStyle w:val="Hyperlink"/>
            <w:rFonts w:ascii="Georgia" w:hAnsi="Georgia"/>
            <w:lang w:val="en-US"/>
          </w:rPr>
          <w:t>Perrenal</w:t>
        </w:r>
        <w:proofErr w:type="spellEnd"/>
        <w:r>
          <w:rPr>
            <w:rStyle w:val="Hyperlink"/>
            <w:rFonts w:ascii="Georgia" w:hAnsi="Georgia"/>
            <w:lang w:val="en-US"/>
          </w:rPr>
          <w:t xml:space="preserve"> / </w:t>
        </w:r>
        <w:proofErr w:type="spellStart"/>
        <w:r>
          <w:rPr>
            <w:rStyle w:val="Hyperlink"/>
            <w:rFonts w:ascii="Georgia" w:hAnsi="Georgia"/>
            <w:lang w:val="en-US"/>
          </w:rPr>
          <w:t>Cancionero</w:t>
        </w:r>
        <w:proofErr w:type="spellEnd"/>
        <w:r>
          <w:rPr>
            <w:rStyle w:val="Hyperlink"/>
            <w:rFonts w:ascii="Georgia" w:hAnsi="Georgia"/>
            <w:lang w:val="en-US"/>
          </w:rPr>
          <w:t xml:space="preserve"> </w:t>
        </w:r>
        <w:proofErr w:type="spellStart"/>
        <w:r>
          <w:rPr>
            <w:rStyle w:val="Hyperlink"/>
            <w:rFonts w:ascii="Georgia" w:hAnsi="Georgia"/>
            <w:lang w:val="en-US"/>
          </w:rPr>
          <w:t>Papiamanto</w:t>
        </w:r>
        <w:proofErr w:type="spellEnd"/>
        <w:r>
          <w:rPr>
            <w:rStyle w:val="Hyperlink"/>
            <w:rFonts w:ascii="Georgia" w:hAnsi="Georgia"/>
            <w:lang w:val="en-US"/>
          </w:rPr>
          <w:t xml:space="preserve"> </w:t>
        </w:r>
      </w:hyperlink>
    </w:p>
    <w:p w:rsidR="00924611" w:rsidRPr="00921BBB" w:rsidRDefault="00924611" w:rsidP="00921BBB"/>
    <w:sectPr w:rsidR="00924611" w:rsidRPr="00921BBB" w:rsidSect="009246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512A"/>
    <w:rsid w:val="0016512A"/>
    <w:rsid w:val="00315AEF"/>
    <w:rsid w:val="00471388"/>
    <w:rsid w:val="00835A8E"/>
    <w:rsid w:val="00921BBB"/>
    <w:rsid w:val="0092461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2461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6512A"/>
    <w:rPr>
      <w:color w:val="0066CC"/>
      <w:u w:val="single"/>
    </w:rPr>
  </w:style>
  <w:style w:type="character" w:styleId="Nadruk">
    <w:name w:val="Emphasis"/>
    <w:basedOn w:val="Standaardalinea-lettertype"/>
    <w:uiPriority w:val="20"/>
    <w:qFormat/>
    <w:rsid w:val="0016512A"/>
    <w:rPr>
      <w:i/>
      <w:iCs/>
    </w:rPr>
  </w:style>
  <w:style w:type="character" w:styleId="Zwaar">
    <w:name w:val="Strong"/>
    <w:basedOn w:val="Standaardalinea-lettertype"/>
    <w:uiPriority w:val="22"/>
    <w:qFormat/>
    <w:rsid w:val="0016512A"/>
    <w:rPr>
      <w:b/>
      <w:bCs/>
    </w:rPr>
  </w:style>
</w:styles>
</file>

<file path=word/webSettings.xml><?xml version="1.0" encoding="utf-8"?>
<w:webSettings xmlns:r="http://schemas.openxmlformats.org/officeDocument/2006/relationships" xmlns:w="http://schemas.openxmlformats.org/wordprocessingml/2006/main">
  <w:divs>
    <w:div w:id="1171600640">
      <w:bodyDiv w:val="1"/>
      <w:marLeft w:val="0"/>
      <w:marRight w:val="0"/>
      <w:marTop w:val="0"/>
      <w:marBottom w:val="0"/>
      <w:divBdr>
        <w:top w:val="none" w:sz="0" w:space="0" w:color="auto"/>
        <w:left w:val="none" w:sz="0" w:space="0" w:color="auto"/>
        <w:bottom w:val="none" w:sz="0" w:space="0" w:color="auto"/>
        <w:right w:val="none" w:sz="0" w:space="0" w:color="auto"/>
      </w:divBdr>
      <w:divsChild>
        <w:div w:id="2000425683">
          <w:marLeft w:val="0"/>
          <w:marRight w:val="0"/>
          <w:marTop w:val="300"/>
          <w:marBottom w:val="0"/>
          <w:divBdr>
            <w:top w:val="none" w:sz="0" w:space="0" w:color="auto"/>
            <w:left w:val="none" w:sz="0" w:space="0" w:color="auto"/>
            <w:bottom w:val="none" w:sz="0" w:space="0" w:color="auto"/>
            <w:right w:val="none" w:sz="0" w:space="0" w:color="auto"/>
          </w:divBdr>
          <w:divsChild>
            <w:div w:id="263194000">
              <w:marLeft w:val="0"/>
              <w:marRight w:val="0"/>
              <w:marTop w:val="0"/>
              <w:marBottom w:val="0"/>
              <w:divBdr>
                <w:top w:val="none" w:sz="0" w:space="0" w:color="auto"/>
                <w:left w:val="none" w:sz="0" w:space="0" w:color="auto"/>
                <w:bottom w:val="none" w:sz="0" w:space="0" w:color="auto"/>
                <w:right w:val="none" w:sz="0" w:space="0" w:color="auto"/>
              </w:divBdr>
              <w:divsChild>
                <w:div w:id="1612741744">
                  <w:marLeft w:val="0"/>
                  <w:marRight w:val="-3600"/>
                  <w:marTop w:val="0"/>
                  <w:marBottom w:val="0"/>
                  <w:divBdr>
                    <w:top w:val="none" w:sz="0" w:space="0" w:color="auto"/>
                    <w:left w:val="none" w:sz="0" w:space="0" w:color="auto"/>
                    <w:bottom w:val="none" w:sz="0" w:space="0" w:color="auto"/>
                    <w:right w:val="none" w:sz="0" w:space="0" w:color="auto"/>
                  </w:divBdr>
                  <w:divsChild>
                    <w:div w:id="891038172">
                      <w:marLeft w:val="300"/>
                      <w:marRight w:val="4200"/>
                      <w:marTop w:val="0"/>
                      <w:marBottom w:val="540"/>
                      <w:divBdr>
                        <w:top w:val="none" w:sz="0" w:space="0" w:color="auto"/>
                        <w:left w:val="none" w:sz="0" w:space="0" w:color="auto"/>
                        <w:bottom w:val="none" w:sz="0" w:space="0" w:color="auto"/>
                        <w:right w:val="none" w:sz="0" w:space="0" w:color="auto"/>
                      </w:divBdr>
                      <w:divsChild>
                        <w:div w:id="14812101">
                          <w:marLeft w:val="0"/>
                          <w:marRight w:val="0"/>
                          <w:marTop w:val="0"/>
                          <w:marBottom w:val="0"/>
                          <w:divBdr>
                            <w:top w:val="none" w:sz="0" w:space="0" w:color="auto"/>
                            <w:left w:val="none" w:sz="0" w:space="0" w:color="auto"/>
                            <w:bottom w:val="none" w:sz="0" w:space="0" w:color="auto"/>
                            <w:right w:val="none" w:sz="0" w:space="0" w:color="auto"/>
                          </w:divBdr>
                          <w:divsChild>
                            <w:div w:id="58330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943077">
      <w:bodyDiv w:val="1"/>
      <w:marLeft w:val="0"/>
      <w:marRight w:val="0"/>
      <w:marTop w:val="0"/>
      <w:marBottom w:val="0"/>
      <w:divBdr>
        <w:top w:val="none" w:sz="0" w:space="0" w:color="auto"/>
        <w:left w:val="none" w:sz="0" w:space="0" w:color="auto"/>
        <w:bottom w:val="none" w:sz="0" w:space="0" w:color="auto"/>
        <w:right w:val="none" w:sz="0" w:space="0" w:color="auto"/>
      </w:divBdr>
      <w:divsChild>
        <w:div w:id="357463317">
          <w:marLeft w:val="0"/>
          <w:marRight w:val="0"/>
          <w:marTop w:val="300"/>
          <w:marBottom w:val="0"/>
          <w:divBdr>
            <w:top w:val="none" w:sz="0" w:space="0" w:color="auto"/>
            <w:left w:val="none" w:sz="0" w:space="0" w:color="auto"/>
            <w:bottom w:val="none" w:sz="0" w:space="0" w:color="auto"/>
            <w:right w:val="none" w:sz="0" w:space="0" w:color="auto"/>
          </w:divBdr>
          <w:divsChild>
            <w:div w:id="2020886403">
              <w:marLeft w:val="0"/>
              <w:marRight w:val="0"/>
              <w:marTop w:val="0"/>
              <w:marBottom w:val="0"/>
              <w:divBdr>
                <w:top w:val="none" w:sz="0" w:space="0" w:color="auto"/>
                <w:left w:val="none" w:sz="0" w:space="0" w:color="auto"/>
                <w:bottom w:val="none" w:sz="0" w:space="0" w:color="auto"/>
                <w:right w:val="none" w:sz="0" w:space="0" w:color="auto"/>
              </w:divBdr>
              <w:divsChild>
                <w:div w:id="372274060">
                  <w:marLeft w:val="0"/>
                  <w:marRight w:val="-3600"/>
                  <w:marTop w:val="0"/>
                  <w:marBottom w:val="0"/>
                  <w:divBdr>
                    <w:top w:val="none" w:sz="0" w:space="0" w:color="auto"/>
                    <w:left w:val="none" w:sz="0" w:space="0" w:color="auto"/>
                    <w:bottom w:val="none" w:sz="0" w:space="0" w:color="auto"/>
                    <w:right w:val="none" w:sz="0" w:space="0" w:color="auto"/>
                  </w:divBdr>
                  <w:divsChild>
                    <w:div w:id="736704690">
                      <w:marLeft w:val="300"/>
                      <w:marRight w:val="4200"/>
                      <w:marTop w:val="0"/>
                      <w:marBottom w:val="540"/>
                      <w:divBdr>
                        <w:top w:val="none" w:sz="0" w:space="0" w:color="auto"/>
                        <w:left w:val="none" w:sz="0" w:space="0" w:color="auto"/>
                        <w:bottom w:val="none" w:sz="0" w:space="0" w:color="auto"/>
                        <w:right w:val="none" w:sz="0" w:space="0" w:color="auto"/>
                      </w:divBdr>
                      <w:divsChild>
                        <w:div w:id="126432701">
                          <w:marLeft w:val="0"/>
                          <w:marRight w:val="0"/>
                          <w:marTop w:val="0"/>
                          <w:marBottom w:val="0"/>
                          <w:divBdr>
                            <w:top w:val="none" w:sz="0" w:space="0" w:color="auto"/>
                            <w:left w:val="none" w:sz="0" w:space="0" w:color="auto"/>
                            <w:bottom w:val="none" w:sz="0" w:space="0" w:color="auto"/>
                            <w:right w:val="none" w:sz="0" w:space="0" w:color="auto"/>
                          </w:divBdr>
                          <w:divsChild>
                            <w:div w:id="175940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deknipscheer.com/pierre-lauffer-cancionero-papiamento-cd/" TargetMode="External"/><Relationship Id="rId4" Type="http://schemas.openxmlformats.org/officeDocument/2006/relationships/hyperlink" Target="http://www.alma-latina.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362</Words>
  <Characters>1997</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Anja</cp:lastModifiedBy>
  <cp:revision>2</cp:revision>
  <dcterms:created xsi:type="dcterms:W3CDTF">2012-09-08T20:55:00Z</dcterms:created>
  <dcterms:modified xsi:type="dcterms:W3CDTF">2012-09-08T20:55:00Z</dcterms:modified>
</cp:coreProperties>
</file>